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0568B" w14:textId="5219CCF5" w:rsidR="00A26A16" w:rsidRPr="00A26A16" w:rsidRDefault="00A26A16" w:rsidP="00A26A16">
      <w:pPr>
        <w:spacing w:after="0" w:line="276" w:lineRule="auto"/>
        <w:ind w:left="2124" w:firstLine="708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Opis Przedmiotu Zamówienia </w:t>
      </w:r>
    </w:p>
    <w:p w14:paraId="00066378" w14:textId="77777777" w:rsidR="00A26A16" w:rsidRPr="00A26A16" w:rsidRDefault="00A26A16" w:rsidP="00E278DA">
      <w:pPr>
        <w:spacing w:after="0" w:line="276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2B3AB06C" w14:textId="73B4F420" w:rsidR="00E278DA" w:rsidRPr="00A26A16" w:rsidRDefault="00E278DA" w:rsidP="00A26A16">
      <w:pPr>
        <w:spacing w:after="0" w:line="276" w:lineRule="auto"/>
        <w:ind w:left="708" w:firstLine="708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CZĘŚĆ </w:t>
      </w:r>
      <w:proofErr w:type="gramStart"/>
      <w:r w:rsidRPr="00A26A16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III :</w:t>
      </w:r>
      <w:proofErr w:type="gramEnd"/>
      <w:r w:rsidRPr="00A26A16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   MONTAŻ I DEMONTAŻ RUSZTOWAŃ </w:t>
      </w:r>
      <w:proofErr w:type="gramStart"/>
      <w:r w:rsidRPr="00A26A16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NA  BLOKU</w:t>
      </w:r>
      <w:proofErr w:type="gramEnd"/>
      <w:r w:rsidRPr="00A26A16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NR </w:t>
      </w:r>
      <w:r w:rsidR="00F21E76" w:rsidRPr="00A26A16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6</w:t>
      </w:r>
    </w:p>
    <w:p w14:paraId="058EF34F" w14:textId="77777777" w:rsidR="00E278DA" w:rsidRPr="00A26A16" w:rsidRDefault="00E278DA" w:rsidP="00E278DA">
      <w:pPr>
        <w:spacing w:after="0" w:line="276" w:lineRule="auto"/>
        <w:rPr>
          <w:rFonts w:ascii="Arial" w:hAnsi="Arial" w:cs="Arial"/>
          <w:b/>
          <w:bCs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                                                </w:t>
      </w:r>
    </w:p>
    <w:p w14:paraId="5818C988" w14:textId="77777777" w:rsidR="00E278DA" w:rsidRPr="00A26A16" w:rsidRDefault="00E278DA" w:rsidP="00E278DA">
      <w:pPr>
        <w:spacing w:after="0" w:line="240" w:lineRule="auto"/>
        <w:ind w:left="993" w:hanging="1134"/>
        <w:contextualSpacing/>
        <w:rPr>
          <w:rFonts w:ascii="Arial" w:hAnsi="Arial" w:cs="Arial"/>
          <w:b/>
          <w:bCs/>
          <w:kern w:val="0"/>
          <w:sz w:val="20"/>
          <w:szCs w:val="20"/>
          <w14:ligatures w14:val="none"/>
        </w:rPr>
      </w:pPr>
    </w:p>
    <w:p w14:paraId="49F84A36" w14:textId="77777777" w:rsidR="00E278DA" w:rsidRPr="00A26A16" w:rsidRDefault="00E278DA" w:rsidP="00E278DA">
      <w:pPr>
        <w:spacing w:after="0" w:line="240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I. Opis części III</w:t>
      </w:r>
    </w:p>
    <w:p w14:paraId="5543D15B" w14:textId="77777777" w:rsidR="00E278DA" w:rsidRPr="00A26A16" w:rsidRDefault="00E278DA" w:rsidP="00E278DA">
      <w:pPr>
        <w:spacing w:after="0" w:line="240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   1.Prace </w:t>
      </w:r>
      <w:proofErr w:type="gramStart"/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obejmują  montaż</w:t>
      </w:r>
      <w:proofErr w:type="gramEnd"/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i demontaż rusztowań, które wykorzystane zostaną do </w:t>
      </w:r>
      <w:proofErr w:type="gramStart"/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wykonania  robót</w:t>
      </w:r>
      <w:proofErr w:type="gramEnd"/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izolacyjnych</w:t>
      </w:r>
    </w:p>
    <w:p w14:paraId="66C9FF35" w14:textId="78BBD15F" w:rsidR="00E278DA" w:rsidRPr="00A26A16" w:rsidRDefault="00570D31" w:rsidP="00570D31">
      <w:pPr>
        <w:spacing w:after="0" w:line="240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      i </w:t>
      </w:r>
      <w:proofErr w:type="spellStart"/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wymurówkowych</w:t>
      </w:r>
      <w:proofErr w:type="spellEnd"/>
    </w:p>
    <w:p w14:paraId="6E5075E2" w14:textId="77777777" w:rsidR="00E278DA" w:rsidRPr="00A26A16" w:rsidRDefault="00E278DA" w:rsidP="00E278DA">
      <w:pPr>
        <w:spacing w:after="0" w:line="240" w:lineRule="auto"/>
        <w:ind w:left="709" w:hanging="709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kern w:val="0"/>
          <w:sz w:val="20"/>
          <w:szCs w:val="20"/>
          <w14:ligatures w14:val="none"/>
        </w:rPr>
        <w:t>II. Specyfikacja robót</w:t>
      </w:r>
    </w:p>
    <w:p w14:paraId="1FC752F1" w14:textId="77777777" w:rsidR="00E278DA" w:rsidRPr="00A26A16" w:rsidRDefault="00E278DA" w:rsidP="00E278DA">
      <w:pPr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1.Parametry techniczne rusztowań</w:t>
      </w:r>
    </w:p>
    <w:p w14:paraId="089076E7" w14:textId="024042D0" w:rsidR="00E278DA" w:rsidRPr="00A26A16" w:rsidRDefault="00E278DA" w:rsidP="00E278DA">
      <w:pPr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1.1.Typ rusztowań – stojakowe lub systemowe                     </w:t>
      </w:r>
    </w:p>
    <w:p w14:paraId="292E2A73" w14:textId="703D7F0F" w:rsidR="00E278DA" w:rsidRPr="00A26A16" w:rsidRDefault="00E278DA" w:rsidP="00E278DA">
      <w:pPr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1.</w:t>
      </w:r>
      <w:r w:rsidR="00180B6F" w:rsidRPr="00A26A16">
        <w:rPr>
          <w:rFonts w:ascii="Arial" w:hAnsi="Arial" w:cs="Arial"/>
          <w:kern w:val="0"/>
          <w:sz w:val="20"/>
          <w:szCs w:val="20"/>
          <w14:ligatures w14:val="none"/>
        </w:rPr>
        <w:t>2</w:t>
      </w: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. Średnia wysokość </w:t>
      </w:r>
      <w:proofErr w:type="gramStart"/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rusztowań  około</w:t>
      </w:r>
      <w:proofErr w:type="gramEnd"/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od 5 do 20,00m</w:t>
      </w:r>
    </w:p>
    <w:p w14:paraId="6B1F4FE5" w14:textId="77777777" w:rsidR="00E278DA" w:rsidRPr="00A26A16" w:rsidRDefault="00E278DA" w:rsidP="00E278DA">
      <w:pPr>
        <w:tabs>
          <w:tab w:val="left" w:pos="1027"/>
        </w:tabs>
        <w:spacing w:after="0"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2. Rusztowania wykonane zostaną na następujących urządzeniach </w:t>
      </w:r>
    </w:p>
    <w:p w14:paraId="2B490764" w14:textId="77777777" w:rsidR="00E278DA" w:rsidRPr="00A26A16" w:rsidRDefault="00E278DA" w:rsidP="00E278DA">
      <w:pPr>
        <w:spacing w:after="0" w:line="240" w:lineRule="auto"/>
        <w:ind w:left="993" w:hanging="1134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       2.1 Rurociągi pary pierwotnej i </w:t>
      </w:r>
      <w:proofErr w:type="gramStart"/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wtórnej  -</w:t>
      </w:r>
      <w:proofErr w:type="gramEnd"/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kolana, trójniki i czwórniki</w:t>
      </w:r>
    </w:p>
    <w:p w14:paraId="2BAD6344" w14:textId="4C824D8B" w:rsidR="00E278DA" w:rsidRPr="00A26A16" w:rsidRDefault="00E278DA" w:rsidP="00E278DA">
      <w:pPr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    2.2.</w:t>
      </w:r>
      <w:r w:rsidR="00570D31"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Rurociągi do i ze stacji RS</w:t>
      </w:r>
      <w:r w:rsidR="00917CF7" w:rsidRPr="00A26A16">
        <w:rPr>
          <w:rFonts w:ascii="Arial" w:hAnsi="Arial" w:cs="Arial"/>
          <w:kern w:val="0"/>
          <w:sz w:val="20"/>
          <w:szCs w:val="20"/>
          <w14:ligatures w14:val="none"/>
        </w:rPr>
        <w:t>, rurociągi połączeniowe</w:t>
      </w: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</w:p>
    <w:p w14:paraId="1B437F1F" w14:textId="211DD794" w:rsidR="00E278DA" w:rsidRPr="00A26A16" w:rsidRDefault="00E278DA" w:rsidP="000733E5">
      <w:pPr>
        <w:tabs>
          <w:tab w:val="left" w:pos="1843"/>
        </w:tabs>
        <w:spacing w:after="0" w:line="240" w:lineRule="auto"/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    2.3.</w:t>
      </w:r>
      <w:r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Zawieszenia rurociągów </w:t>
      </w:r>
    </w:p>
    <w:p w14:paraId="1527B4CF" w14:textId="79158854" w:rsidR="00917CF7" w:rsidRPr="00A26A16" w:rsidRDefault="00917CF7" w:rsidP="000733E5">
      <w:pPr>
        <w:tabs>
          <w:tab w:val="left" w:pos="1843"/>
        </w:tabs>
        <w:spacing w:after="0" w:line="240" w:lineRule="auto"/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                        2.4. Schładzacze I </w:t>
      </w:r>
      <w:proofErr w:type="spellStart"/>
      <w:r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i</w:t>
      </w:r>
      <w:proofErr w:type="spellEnd"/>
      <w:r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II ciąg</w:t>
      </w:r>
    </w:p>
    <w:p w14:paraId="73172FD3" w14:textId="4A1BEA0A" w:rsidR="00917CF7" w:rsidRPr="00A26A16" w:rsidRDefault="00917CF7" w:rsidP="000733E5">
      <w:pPr>
        <w:tabs>
          <w:tab w:val="left" w:pos="1843"/>
        </w:tabs>
        <w:spacing w:after="0" w:line="240" w:lineRule="auto"/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                        2.5. Rurociągi komunikacyjne</w:t>
      </w:r>
    </w:p>
    <w:p w14:paraId="6D1BE446" w14:textId="2BEE4E49" w:rsidR="00917CF7" w:rsidRPr="00A26A16" w:rsidRDefault="00917CF7" w:rsidP="000733E5">
      <w:pPr>
        <w:tabs>
          <w:tab w:val="left" w:pos="1843"/>
        </w:tabs>
        <w:spacing w:after="0" w:line="240" w:lineRule="auto"/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                        2.6. Rurociągi opadowe</w:t>
      </w:r>
    </w:p>
    <w:p w14:paraId="3D38DA68" w14:textId="358F695A" w:rsidR="00917CF7" w:rsidRPr="00A26A16" w:rsidRDefault="00917CF7" w:rsidP="000733E5">
      <w:pPr>
        <w:tabs>
          <w:tab w:val="left" w:pos="1843"/>
        </w:tabs>
        <w:spacing w:after="0" w:line="240" w:lineRule="auto"/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                        2.7. Walczak</w:t>
      </w:r>
    </w:p>
    <w:p w14:paraId="0E55AEA5" w14:textId="2169EA62" w:rsidR="00570D31" w:rsidRPr="00A26A16" w:rsidRDefault="00570D31" w:rsidP="00E278DA">
      <w:pPr>
        <w:spacing w:after="0" w:line="240" w:lineRule="auto"/>
        <w:ind w:left="1276"/>
        <w:contextualSpacing/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2.</w:t>
      </w:r>
      <w:r w:rsidR="00917CF7"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8</w:t>
      </w:r>
      <w:r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. Ekran kotła</w:t>
      </w:r>
    </w:p>
    <w:p w14:paraId="61723DBE" w14:textId="0C11FA3D" w:rsidR="00570D31" w:rsidRPr="00A26A16" w:rsidRDefault="00570D31" w:rsidP="00E278DA">
      <w:pPr>
        <w:spacing w:after="0" w:line="240" w:lineRule="auto"/>
        <w:ind w:left="1276"/>
        <w:contextualSpacing/>
        <w:rPr>
          <w:rFonts w:ascii="Arial" w:hAnsi="Arial" w:cs="Arial"/>
          <w:iCs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2.</w:t>
      </w:r>
      <w:r w:rsidR="00917CF7"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9</w:t>
      </w:r>
      <w:r w:rsidRPr="00A26A1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. Dysze OFA</w:t>
      </w:r>
    </w:p>
    <w:p w14:paraId="6C73D42C" w14:textId="77777777" w:rsidR="00E278DA" w:rsidRPr="00A26A16" w:rsidRDefault="00E278DA" w:rsidP="00E278DA">
      <w:pPr>
        <w:spacing w:after="0" w:line="240" w:lineRule="auto"/>
        <w:ind w:left="993" w:hanging="1134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3.Zakres rzeczowy robót</w:t>
      </w:r>
    </w:p>
    <w:p w14:paraId="329F924C" w14:textId="77777777" w:rsidR="00E278DA" w:rsidRPr="00A26A16" w:rsidRDefault="00E278DA" w:rsidP="00E278DA">
      <w:pPr>
        <w:spacing w:after="0" w:line="240" w:lineRule="auto"/>
        <w:ind w:left="993" w:hanging="1134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703"/>
        <w:gridCol w:w="3544"/>
        <w:gridCol w:w="567"/>
        <w:gridCol w:w="1701"/>
      </w:tblGrid>
      <w:tr w:rsidR="00E278DA" w:rsidRPr="00A26A16" w14:paraId="02F37775" w14:textId="77777777" w:rsidTr="00917CF7">
        <w:tc>
          <w:tcPr>
            <w:tcW w:w="703" w:type="dxa"/>
          </w:tcPr>
          <w:p w14:paraId="06F9E4DE" w14:textId="456E5966" w:rsidR="00E278DA" w:rsidRPr="00A26A16" w:rsidRDefault="00E278DA" w:rsidP="00E278DA">
            <w:pPr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 L.P.</w:t>
            </w:r>
          </w:p>
        </w:tc>
        <w:tc>
          <w:tcPr>
            <w:tcW w:w="3544" w:type="dxa"/>
          </w:tcPr>
          <w:p w14:paraId="3BCDD7AA" w14:textId="77777777" w:rsidR="00E278DA" w:rsidRPr="00A26A16" w:rsidRDefault="00E278DA" w:rsidP="00E278DA">
            <w:pPr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WYSZCZEGÓLNIENIE ROBÓT</w:t>
            </w:r>
          </w:p>
        </w:tc>
        <w:tc>
          <w:tcPr>
            <w:tcW w:w="567" w:type="dxa"/>
          </w:tcPr>
          <w:p w14:paraId="62D76561" w14:textId="77777777" w:rsidR="00E278DA" w:rsidRPr="00A26A16" w:rsidRDefault="00E278DA" w:rsidP="00E278DA">
            <w:pPr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J/M</w:t>
            </w:r>
          </w:p>
        </w:tc>
        <w:tc>
          <w:tcPr>
            <w:tcW w:w="1701" w:type="dxa"/>
          </w:tcPr>
          <w:p w14:paraId="7C592528" w14:textId="77777777" w:rsidR="00E278DA" w:rsidRPr="00A26A16" w:rsidRDefault="00E278DA" w:rsidP="00E278DA">
            <w:pPr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proofErr w:type="gramStart"/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ILOŚĆ  ROBÓT</w:t>
            </w:r>
            <w:proofErr w:type="gramEnd"/>
          </w:p>
        </w:tc>
      </w:tr>
      <w:tr w:rsidR="00E278DA" w:rsidRPr="00A26A16" w14:paraId="79680C95" w14:textId="77777777" w:rsidTr="00917CF7">
        <w:tc>
          <w:tcPr>
            <w:tcW w:w="703" w:type="dxa"/>
          </w:tcPr>
          <w:p w14:paraId="513A63CC" w14:textId="77777777" w:rsidR="00E278DA" w:rsidRPr="00A26A16" w:rsidRDefault="00E278DA" w:rsidP="00E278DA">
            <w:pPr>
              <w:contextualSpacing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A</w:t>
            </w:r>
          </w:p>
        </w:tc>
        <w:tc>
          <w:tcPr>
            <w:tcW w:w="3544" w:type="dxa"/>
          </w:tcPr>
          <w:p w14:paraId="48136DF7" w14:textId="77777777" w:rsidR="00E278DA" w:rsidRPr="00A26A16" w:rsidRDefault="00E278DA" w:rsidP="00E278DA">
            <w:pPr>
              <w:contextualSpacing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B</w:t>
            </w:r>
          </w:p>
        </w:tc>
        <w:tc>
          <w:tcPr>
            <w:tcW w:w="567" w:type="dxa"/>
          </w:tcPr>
          <w:p w14:paraId="2C6E79F1" w14:textId="77777777" w:rsidR="00E278DA" w:rsidRPr="00A26A16" w:rsidRDefault="00E278DA" w:rsidP="00E278DA">
            <w:pPr>
              <w:contextualSpacing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</w:t>
            </w:r>
          </w:p>
        </w:tc>
        <w:tc>
          <w:tcPr>
            <w:tcW w:w="1701" w:type="dxa"/>
          </w:tcPr>
          <w:p w14:paraId="2548EAE5" w14:textId="77777777" w:rsidR="00E278DA" w:rsidRPr="00A26A16" w:rsidRDefault="00E278DA" w:rsidP="00E278DA">
            <w:pPr>
              <w:contextualSpacing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D</w:t>
            </w:r>
          </w:p>
        </w:tc>
      </w:tr>
      <w:tr w:rsidR="00E278DA" w:rsidRPr="00A26A16" w14:paraId="75A4AB20" w14:textId="77777777" w:rsidTr="00917CF7">
        <w:tc>
          <w:tcPr>
            <w:tcW w:w="703" w:type="dxa"/>
          </w:tcPr>
          <w:p w14:paraId="27B7B594" w14:textId="77777777" w:rsidR="00E278DA" w:rsidRPr="00A26A16" w:rsidRDefault="00E278DA" w:rsidP="00E278DA">
            <w:pPr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3544" w:type="dxa"/>
          </w:tcPr>
          <w:p w14:paraId="4DBDB593" w14:textId="77777777" w:rsidR="00E278DA" w:rsidRPr="00A26A16" w:rsidRDefault="00E278DA" w:rsidP="00E278DA">
            <w:pPr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Montaż i demontaż rusztowań</w:t>
            </w:r>
          </w:p>
        </w:tc>
        <w:tc>
          <w:tcPr>
            <w:tcW w:w="567" w:type="dxa"/>
          </w:tcPr>
          <w:p w14:paraId="01EB94D5" w14:textId="77777777" w:rsidR="00E278DA" w:rsidRPr="00A26A16" w:rsidRDefault="00E278DA" w:rsidP="00E278DA">
            <w:pPr>
              <w:contextualSpacing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m3</w:t>
            </w:r>
          </w:p>
        </w:tc>
        <w:tc>
          <w:tcPr>
            <w:tcW w:w="1701" w:type="dxa"/>
          </w:tcPr>
          <w:p w14:paraId="45B96D58" w14:textId="04F31BBD" w:rsidR="00E278DA" w:rsidRPr="00A26A16" w:rsidRDefault="00570D31" w:rsidP="00E278DA">
            <w:pPr>
              <w:contextualSpacing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  <w:r w:rsidR="00917CF7"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3 200</w:t>
            </w:r>
            <w:r w:rsidR="00E278DA" w:rsidRPr="00A26A16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,00</w:t>
            </w:r>
          </w:p>
        </w:tc>
      </w:tr>
    </w:tbl>
    <w:p w14:paraId="4945D985" w14:textId="77777777" w:rsidR="00E278DA" w:rsidRPr="00A26A16" w:rsidRDefault="00E278DA" w:rsidP="00E278DA">
      <w:pPr>
        <w:spacing w:after="0" w:line="240" w:lineRule="auto"/>
        <w:ind w:left="993" w:hanging="1134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17B69691" w14:textId="77777777" w:rsidR="00E278DA" w:rsidRPr="00A26A16" w:rsidRDefault="00E278DA" w:rsidP="00E278DA">
      <w:pPr>
        <w:spacing w:after="0" w:line="240" w:lineRule="auto"/>
        <w:ind w:left="993" w:hanging="1134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2BAE495" w14:textId="77777777" w:rsidR="00E278DA" w:rsidRPr="00A26A16" w:rsidRDefault="00E278DA" w:rsidP="00E278DA">
      <w:pPr>
        <w:spacing w:after="0" w:line="27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kern w:val="0"/>
          <w:sz w:val="20"/>
          <w:szCs w:val="20"/>
          <w14:ligatures w14:val="none"/>
        </w:rPr>
        <w:t>III, Osoby do kontaktu w sprawach technicznych:</w:t>
      </w:r>
    </w:p>
    <w:p w14:paraId="3D41FB8A" w14:textId="188800CB" w:rsidR="00E278DA" w:rsidRPr="00A26A16" w:rsidRDefault="00E278DA" w:rsidP="00180B6F">
      <w:pPr>
        <w:spacing w:after="200" w:line="276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</w:t>
      </w:r>
      <w:r w:rsidR="00F21E76" w:rsidRPr="00A26A16">
        <w:rPr>
          <w:rFonts w:ascii="Arial" w:eastAsia="Calibri" w:hAnsi="Arial" w:cs="Arial"/>
          <w:kern w:val="0"/>
          <w:sz w:val="20"/>
          <w:szCs w:val="20"/>
          <w14:ligatures w14:val="none"/>
        </w:rPr>
        <w:t>Cezary Pałczyński – tel. 572-896-</w:t>
      </w:r>
      <w:proofErr w:type="gramStart"/>
      <w:r w:rsidR="00F21E76" w:rsidRPr="00A26A16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980, </w:t>
      </w:r>
      <w:r w:rsidR="00F21E76"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 </w:t>
      </w:r>
      <w:proofErr w:type="gramEnd"/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Paweł Pięta – tel. 785-006-272</w:t>
      </w:r>
    </w:p>
    <w:p w14:paraId="275BABE2" w14:textId="77777777" w:rsidR="00E278DA" w:rsidRPr="00A26A16" w:rsidRDefault="00E278DA" w:rsidP="00E278DA">
      <w:pPr>
        <w:tabs>
          <w:tab w:val="left" w:pos="851"/>
        </w:tabs>
        <w:spacing w:after="0" w:line="240" w:lineRule="auto"/>
        <w:ind w:left="567" w:hanging="851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02DDD346" w14:textId="77777777" w:rsidR="00E278DA" w:rsidRPr="00A26A16" w:rsidRDefault="00E278DA" w:rsidP="00E278DA">
      <w:pPr>
        <w:tabs>
          <w:tab w:val="left" w:pos="851"/>
        </w:tabs>
        <w:spacing w:after="0" w:line="240" w:lineRule="auto"/>
        <w:ind w:left="567" w:hanging="851"/>
        <w:contextualSpacing/>
        <w:rPr>
          <w:rFonts w:ascii="Arial" w:hAnsi="Arial" w:cs="Arial"/>
          <w:kern w:val="0"/>
          <w:sz w:val="20"/>
          <w:szCs w:val="20"/>
          <w:u w:val="single"/>
          <w14:ligatures w14:val="none"/>
        </w:rPr>
      </w:pPr>
    </w:p>
    <w:p w14:paraId="12FED390" w14:textId="77777777" w:rsidR="00E278DA" w:rsidRPr="00A26A16" w:rsidRDefault="00E278DA" w:rsidP="00E278DA">
      <w:pPr>
        <w:tabs>
          <w:tab w:val="left" w:pos="851"/>
        </w:tabs>
        <w:spacing w:after="0" w:line="240" w:lineRule="auto"/>
        <w:ind w:left="567" w:hanging="851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proofErr w:type="gramStart"/>
      <w:r w:rsidRPr="00A26A16">
        <w:rPr>
          <w:rFonts w:ascii="Arial" w:hAnsi="Arial" w:cs="Arial"/>
          <w:kern w:val="0"/>
          <w:sz w:val="20"/>
          <w:szCs w:val="20"/>
          <w:u w:val="single"/>
          <w14:ligatures w14:val="none"/>
        </w:rPr>
        <w:t>Uwaga :</w:t>
      </w:r>
      <w:proofErr w:type="gramEnd"/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</w:p>
    <w:p w14:paraId="5506F875" w14:textId="77777777" w:rsidR="00E278DA" w:rsidRPr="00A26A16" w:rsidRDefault="00E278DA" w:rsidP="00E278DA">
      <w:pPr>
        <w:tabs>
          <w:tab w:val="left" w:pos="851"/>
        </w:tabs>
        <w:spacing w:after="0" w:line="240" w:lineRule="auto"/>
        <w:ind w:left="720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07767361" w14:textId="77777777" w:rsidR="00E278DA" w:rsidRPr="00A26A16" w:rsidRDefault="00E278DA" w:rsidP="00E278DA">
      <w:pPr>
        <w:numPr>
          <w:ilvl w:val="0"/>
          <w:numId w:val="1"/>
        </w:numPr>
        <w:tabs>
          <w:tab w:val="left" w:pos="851"/>
        </w:tabs>
        <w:spacing w:after="0" w:line="240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Wykonawca wycenia prace nie ujęte bezpośrednio w zakresie rzeczowym robót, ale niezbędne</w:t>
      </w:r>
    </w:p>
    <w:p w14:paraId="6634FFAA" w14:textId="77777777" w:rsidR="00E278DA" w:rsidRPr="00A26A16" w:rsidRDefault="00E278DA" w:rsidP="00E278DA">
      <w:pPr>
        <w:tabs>
          <w:tab w:val="left" w:pos="851"/>
        </w:tabs>
        <w:spacing w:after="0" w:line="240" w:lineRule="auto"/>
        <w:ind w:left="720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 xml:space="preserve"> dla prawidłowego i dobrego jakościowo ich wykonania.</w:t>
      </w:r>
    </w:p>
    <w:p w14:paraId="1A411C23" w14:textId="77777777" w:rsidR="00E278DA" w:rsidRPr="00A26A16" w:rsidRDefault="00E278DA" w:rsidP="00E278DA">
      <w:pPr>
        <w:numPr>
          <w:ilvl w:val="0"/>
          <w:numId w:val="1"/>
        </w:numPr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Robocizna, materiał i sprzęt są po stronie Wykonawcy</w:t>
      </w:r>
    </w:p>
    <w:p w14:paraId="4EE13C76" w14:textId="77777777" w:rsidR="00E278DA" w:rsidRPr="00A26A16" w:rsidRDefault="00E278DA" w:rsidP="00E278DA">
      <w:pPr>
        <w:numPr>
          <w:ilvl w:val="0"/>
          <w:numId w:val="1"/>
        </w:numPr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Montażyści rusztowań powinni posiadać uprawnienia do budowy rusztowań</w:t>
      </w:r>
    </w:p>
    <w:p w14:paraId="31D95B3A" w14:textId="77777777" w:rsidR="00E278DA" w:rsidRPr="00A26A16" w:rsidRDefault="00E278DA" w:rsidP="00E278DA">
      <w:pPr>
        <w:numPr>
          <w:ilvl w:val="0"/>
          <w:numId w:val="1"/>
        </w:numPr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Dostawy, materiał i czas pracy rusztowania jest po stronie Wykonawcy</w:t>
      </w:r>
    </w:p>
    <w:p w14:paraId="7A8D8A2C" w14:textId="77777777" w:rsidR="00E278DA" w:rsidRPr="00A26A16" w:rsidRDefault="00E278DA" w:rsidP="00E278DA">
      <w:pPr>
        <w:numPr>
          <w:ilvl w:val="0"/>
          <w:numId w:val="1"/>
        </w:numPr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A26A16">
        <w:rPr>
          <w:rFonts w:ascii="Arial" w:hAnsi="Arial" w:cs="Arial"/>
          <w:kern w:val="0"/>
          <w:sz w:val="20"/>
          <w:szCs w:val="20"/>
          <w14:ligatures w14:val="none"/>
        </w:rPr>
        <w:t>Rusztowania muszą spełniać wymogi obowiązującego prawa i norm</w:t>
      </w:r>
    </w:p>
    <w:p w14:paraId="22FAAC7A" w14:textId="77777777" w:rsidR="00E278DA" w:rsidRPr="00A26A16" w:rsidRDefault="00E278DA" w:rsidP="00E278DA">
      <w:pPr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05B78CC8" w14:textId="77777777" w:rsidR="00E278DA" w:rsidRPr="00A26A16" w:rsidRDefault="00E278DA" w:rsidP="00E278DA">
      <w:pPr>
        <w:rPr>
          <w:kern w:val="0"/>
          <w14:ligatures w14:val="none"/>
        </w:rPr>
      </w:pPr>
    </w:p>
    <w:p w14:paraId="6DA07A91" w14:textId="4A464EA0" w:rsidR="00E278DA" w:rsidRPr="00E278DA" w:rsidRDefault="00E278DA" w:rsidP="00E278DA">
      <w:pPr>
        <w:rPr>
          <w:kern w:val="0"/>
          <w14:ligatures w14:val="none"/>
        </w:rPr>
      </w:pPr>
    </w:p>
    <w:p w14:paraId="408B096F" w14:textId="77777777" w:rsidR="00E278DA" w:rsidRPr="00E278DA" w:rsidRDefault="00E278DA" w:rsidP="00E278DA"/>
    <w:p w14:paraId="55655B44" w14:textId="77777777" w:rsidR="005C2258" w:rsidRDefault="005C2258"/>
    <w:sectPr w:rsidR="005C2258" w:rsidSect="00E278DA">
      <w:headerReference w:type="default" r:id="rId9"/>
      <w:footerReference w:type="default" r:id="rId10"/>
      <w:pgSz w:w="11906" w:h="16838" w:code="9"/>
      <w:pgMar w:top="1417" w:right="709" w:bottom="1417" w:left="1276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C19CA" w14:textId="77777777" w:rsidR="00E643E5" w:rsidRDefault="00E643E5" w:rsidP="009A734A">
      <w:pPr>
        <w:spacing w:after="0" w:line="240" w:lineRule="auto"/>
      </w:pPr>
      <w:r>
        <w:separator/>
      </w:r>
    </w:p>
  </w:endnote>
  <w:endnote w:type="continuationSeparator" w:id="0">
    <w:p w14:paraId="62566E03" w14:textId="77777777" w:rsidR="00E643E5" w:rsidRDefault="00E643E5" w:rsidP="009A7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1826" w14:textId="77777777" w:rsidR="00FF463B" w:rsidRDefault="00FF463B" w:rsidP="00D92E21">
    <w:pPr>
      <w:pStyle w:val="Stopka"/>
    </w:pPr>
  </w:p>
  <w:p w14:paraId="37F25E78" w14:textId="77777777" w:rsidR="00FF463B" w:rsidRDefault="00FF4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AC4C1" w14:textId="77777777" w:rsidR="00E643E5" w:rsidRDefault="00E643E5" w:rsidP="009A734A">
      <w:pPr>
        <w:spacing w:after="0" w:line="240" w:lineRule="auto"/>
      </w:pPr>
      <w:r>
        <w:separator/>
      </w:r>
    </w:p>
  </w:footnote>
  <w:footnote w:type="continuationSeparator" w:id="0">
    <w:p w14:paraId="41DC70C6" w14:textId="77777777" w:rsidR="00E643E5" w:rsidRDefault="00E643E5" w:rsidP="009A7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7448F" w14:textId="3DA21472" w:rsidR="00FF463B" w:rsidRPr="005E0BFC" w:rsidRDefault="00F21E76" w:rsidP="00AD04A8">
    <w:pPr>
      <w:pStyle w:val="Nagwek"/>
      <w:ind w:left="7513" w:hanging="6662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                                 </w:t>
    </w:r>
    <w:r w:rsidRPr="005E0BFC">
      <w:rPr>
        <w:rFonts w:ascii="Times New Roman" w:hAnsi="Times New Roman" w:cs="Times New Roman"/>
        <w:i/>
        <w:sz w:val="20"/>
        <w:szCs w:val="20"/>
      </w:rPr>
      <w:t xml:space="preserve">Załącznik nr </w:t>
    </w:r>
    <w:r w:rsidR="00A26A16">
      <w:rPr>
        <w:rFonts w:ascii="Times New Roman" w:hAnsi="Times New Roman" w:cs="Times New Roman"/>
        <w:i/>
        <w:sz w:val="20"/>
        <w:szCs w:val="20"/>
      </w:rPr>
      <w:t>2</w:t>
    </w:r>
    <w:r w:rsidR="00E10271">
      <w:rPr>
        <w:rFonts w:ascii="Times New Roman" w:hAnsi="Times New Roman" w:cs="Times New Roman"/>
        <w:i/>
        <w:sz w:val="20"/>
        <w:szCs w:val="20"/>
      </w:rPr>
      <w:t>C</w:t>
    </w:r>
  </w:p>
  <w:p w14:paraId="3B0DF69E" w14:textId="77777777" w:rsidR="00FF463B" w:rsidRPr="005E0BFC" w:rsidRDefault="00FF463B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020D1"/>
    <w:multiLevelType w:val="hybridMultilevel"/>
    <w:tmpl w:val="FEF0EA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671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DA"/>
    <w:rsid w:val="000733E5"/>
    <w:rsid w:val="00180B6F"/>
    <w:rsid w:val="0019527C"/>
    <w:rsid w:val="00203595"/>
    <w:rsid w:val="00255456"/>
    <w:rsid w:val="00312C90"/>
    <w:rsid w:val="00323C94"/>
    <w:rsid w:val="003349F6"/>
    <w:rsid w:val="003B2B4A"/>
    <w:rsid w:val="0052070B"/>
    <w:rsid w:val="00570D31"/>
    <w:rsid w:val="00586057"/>
    <w:rsid w:val="005C2258"/>
    <w:rsid w:val="00724BB9"/>
    <w:rsid w:val="00770AFC"/>
    <w:rsid w:val="007B000C"/>
    <w:rsid w:val="0082509B"/>
    <w:rsid w:val="0089741F"/>
    <w:rsid w:val="00917CF7"/>
    <w:rsid w:val="009334F9"/>
    <w:rsid w:val="009636B4"/>
    <w:rsid w:val="009A734A"/>
    <w:rsid w:val="009C0DC8"/>
    <w:rsid w:val="00A26A16"/>
    <w:rsid w:val="00A67408"/>
    <w:rsid w:val="00AA6E84"/>
    <w:rsid w:val="00B856AC"/>
    <w:rsid w:val="00BA5045"/>
    <w:rsid w:val="00C54CD8"/>
    <w:rsid w:val="00C85079"/>
    <w:rsid w:val="00E0010C"/>
    <w:rsid w:val="00E10271"/>
    <w:rsid w:val="00E278DA"/>
    <w:rsid w:val="00E643E5"/>
    <w:rsid w:val="00EF79F0"/>
    <w:rsid w:val="00F21E76"/>
    <w:rsid w:val="00F754A8"/>
    <w:rsid w:val="00F81894"/>
    <w:rsid w:val="00FB72CC"/>
    <w:rsid w:val="00FF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A3CAF"/>
  <w15:chartTrackingRefBased/>
  <w15:docId w15:val="{D0D07B8B-AE73-462F-A991-80CBF8072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7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7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78D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7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78D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78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78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78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78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78D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78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78D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78D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78D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78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78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78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78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7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7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7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7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7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78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78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78D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78D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78D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78DA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27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8DA"/>
  </w:style>
  <w:style w:type="paragraph" w:styleId="Stopka">
    <w:name w:val="footer"/>
    <w:basedOn w:val="Normalny"/>
    <w:link w:val="StopkaZnak"/>
    <w:uiPriority w:val="99"/>
    <w:unhideWhenUsed/>
    <w:rsid w:val="00E27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78DA"/>
  </w:style>
  <w:style w:type="table" w:styleId="Tabela-Siatka">
    <w:name w:val="Table Grid"/>
    <w:basedOn w:val="Standardowy"/>
    <w:uiPriority w:val="39"/>
    <w:rsid w:val="00E27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218F94-1D29-4291-80DE-2BA537B65A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1FCD3-D956-417C-8472-D9675FDB5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Stacewicz Aleksander (TW)</dc:creator>
  <cp:keywords/>
  <dc:description/>
  <cp:lastModifiedBy>Kastelik Mirela (TW)</cp:lastModifiedBy>
  <cp:revision>9</cp:revision>
  <dcterms:created xsi:type="dcterms:W3CDTF">2025-09-16T07:00:00Z</dcterms:created>
  <dcterms:modified xsi:type="dcterms:W3CDTF">2026-05-11T08:14:00Z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0x010100794BE30D5700F346B7D05A381DB4B6D3</vt:lpwstr>
  </property>
</Properties>
</file>